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90" w:rsidRDefault="00201690" w:rsidP="00201690">
      <w:pPr>
        <w:jc w:val="center"/>
      </w:pPr>
      <w:r>
        <w:rPr>
          <w:b/>
          <w:bCs/>
          <w:noProof/>
          <w:sz w:val="28"/>
          <w:szCs w:val="28"/>
          <w:lang w:eastAsia="cs-CZ"/>
        </w:rPr>
        <w:drawing>
          <wp:inline distT="0" distB="0" distL="0" distR="0" wp14:anchorId="71D6753D" wp14:editId="4B5CAAD5">
            <wp:extent cx="1935480" cy="59817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1690" w:rsidRPr="00201690" w:rsidRDefault="00201690" w:rsidP="0020169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1690">
        <w:rPr>
          <w:rFonts w:ascii="Times New Roman" w:hAnsi="Times New Roman" w:cs="Times New Roman"/>
          <w:bCs/>
          <w:sz w:val="24"/>
          <w:szCs w:val="24"/>
        </w:rPr>
        <w:t>Základní škola a Mateřská škola Karlova Studánka</w:t>
      </w:r>
    </w:p>
    <w:p w:rsidR="00201690" w:rsidRPr="00201690" w:rsidRDefault="00201690" w:rsidP="0020169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1690">
        <w:rPr>
          <w:rFonts w:ascii="Times New Roman" w:hAnsi="Times New Roman" w:cs="Times New Roman"/>
          <w:bCs/>
          <w:sz w:val="24"/>
          <w:szCs w:val="24"/>
        </w:rPr>
        <w:t xml:space="preserve"> okres Bruntál</w:t>
      </w:r>
    </w:p>
    <w:p w:rsidR="00201690" w:rsidRPr="00201690" w:rsidRDefault="00201690" w:rsidP="0020169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1690">
        <w:rPr>
          <w:rFonts w:ascii="Times New Roman" w:hAnsi="Times New Roman" w:cs="Times New Roman"/>
          <w:bCs/>
          <w:sz w:val="24"/>
          <w:szCs w:val="24"/>
        </w:rPr>
        <w:t>příspěvková organizace</w:t>
      </w:r>
    </w:p>
    <w:p w:rsidR="00201690" w:rsidRPr="00201690" w:rsidRDefault="00201690" w:rsidP="0020169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1690">
        <w:rPr>
          <w:rFonts w:ascii="Times New Roman" w:hAnsi="Times New Roman" w:cs="Times New Roman"/>
          <w:bCs/>
          <w:sz w:val="24"/>
          <w:szCs w:val="24"/>
        </w:rPr>
        <w:t>793 24 Karlova Studánka 17</w:t>
      </w:r>
    </w:p>
    <w:p w:rsidR="00201690" w:rsidRPr="00201690" w:rsidRDefault="00201690" w:rsidP="0020169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1690">
        <w:rPr>
          <w:rFonts w:ascii="Times New Roman" w:hAnsi="Times New Roman" w:cs="Times New Roman"/>
          <w:bCs/>
          <w:sz w:val="24"/>
          <w:szCs w:val="24"/>
        </w:rPr>
        <w:t>IČ: 70982546</w:t>
      </w:r>
    </w:p>
    <w:p w:rsidR="00F94956" w:rsidRPr="00201690" w:rsidRDefault="00201690" w:rsidP="0020169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1690">
        <w:rPr>
          <w:rFonts w:ascii="Times New Roman" w:hAnsi="Times New Roman" w:cs="Times New Roman"/>
          <w:bCs/>
          <w:sz w:val="24"/>
          <w:szCs w:val="24"/>
        </w:rPr>
        <w:t>Tel.: 554 772 035</w:t>
      </w:r>
    </w:p>
    <w:p w:rsidR="00F94956" w:rsidRDefault="00F94956" w:rsidP="00F9495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sz w:val="36"/>
          <w:szCs w:val="36"/>
          <w:lang w:eastAsia="cs-CZ"/>
        </w:rPr>
      </w:pPr>
      <w:r w:rsidRPr="00C94615">
        <w:rPr>
          <w:rFonts w:ascii="Times New Roman" w:eastAsia="Times New Roman" w:hAnsi="Times New Roman" w:cs="Times New Roman"/>
          <w:caps/>
          <w:sz w:val="36"/>
          <w:szCs w:val="36"/>
          <w:lang w:eastAsia="cs-CZ"/>
        </w:rPr>
        <w:t>ÚPLATA ZA PŘEDŠKOLNÍ VZDĚLÁVÁNÍ</w:t>
      </w:r>
    </w:p>
    <w:p w:rsidR="00201690" w:rsidRPr="00C94615" w:rsidRDefault="00EF486D" w:rsidP="00F9495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caps/>
          <w:sz w:val="36"/>
          <w:szCs w:val="36"/>
          <w:lang w:eastAsia="cs-CZ"/>
        </w:rPr>
        <w:t>2024-2025</w:t>
      </w:r>
    </w:p>
    <w:p w:rsidR="00F94956" w:rsidRDefault="00F94956" w:rsidP="00F94956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2C1D14"/>
          <w:sz w:val="36"/>
          <w:szCs w:val="36"/>
          <w:lang w:eastAsia="cs-CZ"/>
        </w:rPr>
      </w:pPr>
    </w:p>
    <w:p w:rsidR="00F94956" w:rsidRPr="00C94615" w:rsidRDefault="00F94956" w:rsidP="00F94956">
      <w:pPr>
        <w:spacing w:after="0" w:line="240" w:lineRule="auto"/>
        <w:outlineLvl w:val="2"/>
        <w:rPr>
          <w:rFonts w:ascii="Times New Roman" w:eastAsia="Times New Roman" w:hAnsi="Times New Roman" w:cs="Times New Roman"/>
          <w:caps/>
          <w:color w:val="2C1D14"/>
          <w:sz w:val="36"/>
          <w:szCs w:val="36"/>
          <w:lang w:eastAsia="cs-CZ"/>
        </w:rPr>
      </w:pPr>
      <w:r w:rsidRPr="00C94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Ředitelka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Základní školy a </w:t>
      </w:r>
      <w:r w:rsidRPr="00C94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Mateřské školy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Karlova Studánka </w:t>
      </w:r>
      <w:r w:rsidRPr="00C94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stanovuje, podle zákona č. 561/2004 Sb., o předškolním, základním, středním, vyšším odborném a jiném vzdělávání, ve znění pozdějších předpisů, v souladu s vyhláškou č. 14/2005 Sb., o předškolním vzdělávání a vyhláškou č. 43/2006 Sb., úpl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atu za předškolní vzdělávání v M</w:t>
      </w:r>
      <w:r w:rsidRPr="00C94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ateřské škole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Karlo</w:t>
      </w:r>
      <w:r w:rsidR="001D6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va </w:t>
      </w:r>
      <w:proofErr w:type="gramStart"/>
      <w:r w:rsidR="001D66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Studánka  pro</w:t>
      </w:r>
      <w:proofErr w:type="gramEnd"/>
      <w:r w:rsidR="00EF486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školní rok 2024/2025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20169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takto:</w:t>
      </w:r>
    </w:p>
    <w:p w:rsidR="00F94956" w:rsidRPr="00C94615" w:rsidRDefault="00F94956" w:rsidP="00F94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94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Úplata za předškolní vzdělávání v mateřské škole se stanovuje na období jednoho školního roku.</w:t>
      </w:r>
    </w:p>
    <w:p w:rsidR="00F94956" w:rsidRDefault="00F94956" w:rsidP="00F94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94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Úplata za předškolní vzdělávání v mateřské škole </w:t>
      </w:r>
      <w:r w:rsidR="0020169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 školní rok </w:t>
      </w:r>
      <w:r w:rsidR="00EF48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2024/2025</w:t>
      </w:r>
      <w:r w:rsidR="0020169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činí </w:t>
      </w:r>
      <w:r w:rsidR="0020169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EF48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6</w:t>
      </w:r>
      <w:r w:rsidRPr="000F7D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00,- Kč/měsíc/1 dítě.</w:t>
      </w:r>
    </w:p>
    <w:p w:rsidR="00F94956" w:rsidRDefault="00F94956" w:rsidP="00F949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Úplata za předškolní vzdělávání bude hrazena bezhotovostně na účet školy</w:t>
      </w:r>
    </w:p>
    <w:p w:rsidR="00F94956" w:rsidRPr="001D6685" w:rsidRDefault="00F94956" w:rsidP="00F94956">
      <w:pPr>
        <w:pStyle w:val="Odstavecseseznamem"/>
        <w:rPr>
          <w:b/>
          <w:bCs/>
          <w:color w:val="FF0000"/>
          <w:sz w:val="32"/>
        </w:rPr>
      </w:pPr>
      <w:r w:rsidRPr="001D6685">
        <w:rPr>
          <w:b/>
          <w:bCs/>
          <w:color w:val="FF0000"/>
          <w:sz w:val="32"/>
        </w:rPr>
        <w:t>86-5371170247/0100</w:t>
      </w:r>
    </w:p>
    <w:p w:rsidR="00F94956" w:rsidRPr="000877B6" w:rsidRDefault="00F94956" w:rsidP="00F94956">
      <w:pPr>
        <w:pStyle w:val="Odstavecseseznamem"/>
        <w:rPr>
          <w:b/>
          <w:bCs/>
          <w:sz w:val="28"/>
          <w:szCs w:val="28"/>
        </w:rPr>
      </w:pPr>
      <w:r w:rsidRPr="000877B6">
        <w:rPr>
          <w:b/>
          <w:bCs/>
          <w:sz w:val="28"/>
          <w:szCs w:val="28"/>
        </w:rPr>
        <w:t xml:space="preserve">var. </w:t>
      </w:r>
      <w:proofErr w:type="gramStart"/>
      <w:r w:rsidRPr="000877B6">
        <w:rPr>
          <w:b/>
          <w:bCs/>
          <w:sz w:val="28"/>
          <w:szCs w:val="28"/>
        </w:rPr>
        <w:t>symbol</w:t>
      </w:r>
      <w:proofErr w:type="gramEnd"/>
      <w:r w:rsidRPr="000877B6">
        <w:rPr>
          <w:b/>
          <w:bCs/>
          <w:sz w:val="28"/>
          <w:szCs w:val="28"/>
        </w:rPr>
        <w:t xml:space="preserve">  </w:t>
      </w:r>
      <w:r w:rsidRPr="001D6685">
        <w:rPr>
          <w:b/>
          <w:bCs/>
          <w:color w:val="FF0000"/>
          <w:sz w:val="28"/>
          <w:szCs w:val="28"/>
        </w:rPr>
        <w:t>1920</w:t>
      </w:r>
    </w:p>
    <w:p w:rsidR="00F94956" w:rsidRPr="000877B6" w:rsidRDefault="00F94956" w:rsidP="00F94956">
      <w:pPr>
        <w:pStyle w:val="Odstavecseseznamem"/>
        <w:rPr>
          <w:b/>
          <w:bCs/>
          <w:sz w:val="32"/>
          <w:szCs w:val="32"/>
        </w:rPr>
      </w:pPr>
      <w:r w:rsidRPr="000877B6">
        <w:rPr>
          <w:b/>
          <w:bCs/>
          <w:sz w:val="32"/>
          <w:szCs w:val="32"/>
        </w:rPr>
        <w:t xml:space="preserve">nejpozději do 15. dne v měsíci </w:t>
      </w:r>
    </w:p>
    <w:p w:rsidR="00F94956" w:rsidRPr="000F7D42" w:rsidRDefault="000F7D42" w:rsidP="00F94956">
      <w:pPr>
        <w:pStyle w:val="Odstavecseseznamem"/>
        <w:spacing w:before="100" w:beforeAutospacing="1" w:after="100" w:afterAutospacing="1"/>
        <w:rPr>
          <w:b/>
          <w:bCs/>
        </w:rPr>
      </w:pPr>
      <w:r w:rsidRPr="000F7D42">
        <w:rPr>
          <w:b/>
          <w:bCs/>
        </w:rPr>
        <w:t>po dobu</w:t>
      </w:r>
      <w:r>
        <w:rPr>
          <w:b/>
          <w:bCs/>
        </w:rPr>
        <w:t xml:space="preserve"> 11 měsíců – od září do července </w:t>
      </w:r>
    </w:p>
    <w:p w:rsidR="00F94956" w:rsidRPr="000F7D42" w:rsidRDefault="000F7D42" w:rsidP="00F94956">
      <w:pPr>
        <w:pStyle w:val="Odstavecseseznamem"/>
        <w:spacing w:before="100" w:beforeAutospacing="1" w:after="100" w:afterAutospacing="1"/>
        <w:rPr>
          <w:b/>
          <w:bCs/>
        </w:rPr>
      </w:pPr>
      <w:r>
        <w:rPr>
          <w:b/>
          <w:bCs/>
        </w:rPr>
        <w:t>D</w:t>
      </w:r>
      <w:r w:rsidR="00F94956" w:rsidRPr="000F7D42">
        <w:rPr>
          <w:b/>
          <w:bCs/>
        </w:rPr>
        <w:t>o zprávy pro příjemce, prosím, uveďte jméno dítěte</w:t>
      </w:r>
      <w:r>
        <w:rPr>
          <w:b/>
          <w:bCs/>
        </w:rPr>
        <w:t>.</w:t>
      </w:r>
    </w:p>
    <w:p w:rsidR="00F94956" w:rsidRDefault="00F94956" w:rsidP="00F94956">
      <w:pPr>
        <w:pStyle w:val="Odstavecseseznamem"/>
        <w:spacing w:before="100" w:beforeAutospacing="1" w:after="100" w:afterAutospacing="1"/>
        <w:rPr>
          <w:b/>
          <w:bCs/>
          <w:sz w:val="32"/>
          <w:szCs w:val="32"/>
        </w:rPr>
      </w:pPr>
    </w:p>
    <w:p w:rsidR="00F94956" w:rsidRDefault="00F94956" w:rsidP="00F94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94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základě § 123 odst. 2 zákona č. 561/2004 Sb., o předškolním, základním, středním, vyšším odborném a jiném vzdělávání, ve znění pozdějších předpisů, ředitelka mateřské školy stanoví, že vzdělávání v posledním povinném ročníku mateřské školy zřizované státem, krajem, obcí nebo svazkem obcí se poskytuje bezúpl</w:t>
      </w:r>
      <w:r w:rsidR="000F7D4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atně.</w:t>
      </w:r>
      <w:r w:rsidR="000F7D4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Bezúplatné je vzdělávání „</w:t>
      </w:r>
      <w:r w:rsidRPr="00C94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posledním povinném ročníku mateřské školy“, jímž v souladu s § 1a odst. 2 vyhl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ášky č. 14/2005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Sb. </w:t>
      </w:r>
      <w:r w:rsidRPr="00C94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vzdělávají</w:t>
      </w:r>
      <w:proofErr w:type="gramEnd"/>
      <w:r w:rsidRPr="00C9461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v něm děti, které v příslušném školním roce dosáhnou 6 let věku, a děti, kterým byl povolen odklad povinné školní docházky.</w:t>
      </w:r>
    </w:p>
    <w:p w:rsidR="001D6685" w:rsidRPr="00C94615" w:rsidRDefault="001D6685" w:rsidP="00F94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 Karlově Studánce </w:t>
      </w:r>
    </w:p>
    <w:p w:rsidR="00F94956" w:rsidRPr="00C94615" w:rsidRDefault="00EF486D" w:rsidP="00F94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Dne 2.6.2024</w:t>
      </w:r>
      <w:bookmarkStart w:id="0" w:name="_GoBack"/>
      <w:bookmarkEnd w:id="0"/>
    </w:p>
    <w:p w:rsidR="00F94956" w:rsidRPr="00C94615" w:rsidRDefault="00F94956" w:rsidP="00F94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94956" w:rsidRDefault="00F94956" w:rsidP="00F94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Mgr.I.Kováčiková</w:t>
      </w:r>
      <w:proofErr w:type="spellEnd"/>
      <w:proofErr w:type="gramEnd"/>
    </w:p>
    <w:p w:rsidR="00F94956" w:rsidRPr="00C94615" w:rsidRDefault="00F94956" w:rsidP="00F94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Ředitelka ZŠ a MŠ Karlova Studánka</w:t>
      </w:r>
    </w:p>
    <w:p w:rsidR="00684EA6" w:rsidRDefault="00684EA6"/>
    <w:sectPr w:rsidR="00684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C096B"/>
    <w:multiLevelType w:val="multilevel"/>
    <w:tmpl w:val="2286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56"/>
    <w:rsid w:val="000F7D42"/>
    <w:rsid w:val="00143583"/>
    <w:rsid w:val="001D6685"/>
    <w:rsid w:val="00201690"/>
    <w:rsid w:val="003816BA"/>
    <w:rsid w:val="006525C3"/>
    <w:rsid w:val="00684EA6"/>
    <w:rsid w:val="00CB6FBB"/>
    <w:rsid w:val="00EF486D"/>
    <w:rsid w:val="00F9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9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49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9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49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Pavelková</dc:creator>
  <cp:lastModifiedBy>vlastnik</cp:lastModifiedBy>
  <cp:revision>2</cp:revision>
  <cp:lastPrinted>2023-08-29T05:20:00Z</cp:lastPrinted>
  <dcterms:created xsi:type="dcterms:W3CDTF">2024-08-20T05:38:00Z</dcterms:created>
  <dcterms:modified xsi:type="dcterms:W3CDTF">2024-08-20T05:38:00Z</dcterms:modified>
</cp:coreProperties>
</file>